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36"/>
        <w:gridCol w:w="2441"/>
      </w:tblGrid>
      <w:tr w:rsidR="00195620" w:rsidRPr="002C3282" w:rsidTr="00195620">
        <w:trPr>
          <w:trHeight w:val="311"/>
        </w:trPr>
        <w:tc>
          <w:tcPr>
            <w:tcW w:w="4677" w:type="dxa"/>
            <w:gridSpan w:val="2"/>
          </w:tcPr>
          <w:p w:rsidR="00195620" w:rsidRPr="002C3282" w:rsidRDefault="00195620" w:rsidP="005125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195620" w:rsidRPr="002C3282" w:rsidTr="00195620">
        <w:trPr>
          <w:trHeight w:val="918"/>
        </w:trPr>
        <w:tc>
          <w:tcPr>
            <w:tcW w:w="4677" w:type="dxa"/>
            <w:gridSpan w:val="2"/>
          </w:tcPr>
          <w:p w:rsidR="00195620" w:rsidRPr="002C3282" w:rsidRDefault="00195620" w:rsidP="005125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 xml:space="preserve">Руководитель Управления Федеральной налоговой службы </w:t>
            </w:r>
          </w:p>
          <w:p w:rsidR="00195620" w:rsidRPr="002C3282" w:rsidRDefault="00195620" w:rsidP="005125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195620" w:rsidRPr="002C3282" w:rsidTr="00195620">
        <w:trPr>
          <w:trHeight w:val="234"/>
        </w:trPr>
        <w:tc>
          <w:tcPr>
            <w:tcW w:w="2236" w:type="dxa"/>
            <w:tcBorders>
              <w:bottom w:val="single" w:sz="4" w:space="0" w:color="auto"/>
            </w:tcBorders>
          </w:tcPr>
          <w:p w:rsidR="00195620" w:rsidRDefault="00195620" w:rsidP="005125C0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5125C0" w:rsidRPr="002C3282" w:rsidRDefault="005125C0" w:rsidP="005125C0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41" w:type="dxa"/>
            <w:vAlign w:val="bottom"/>
          </w:tcPr>
          <w:p w:rsidR="00195620" w:rsidRPr="002C3282" w:rsidRDefault="00195620" w:rsidP="005125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195620" w:rsidRPr="002C3282" w:rsidTr="00195620">
        <w:trPr>
          <w:trHeight w:val="198"/>
        </w:trPr>
        <w:tc>
          <w:tcPr>
            <w:tcW w:w="2236" w:type="dxa"/>
            <w:tcBorders>
              <w:top w:val="single" w:sz="4" w:space="0" w:color="auto"/>
            </w:tcBorders>
          </w:tcPr>
          <w:p w:rsidR="00195620" w:rsidRPr="002C3282" w:rsidRDefault="00195620" w:rsidP="005125C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41" w:type="dxa"/>
            <w:vAlign w:val="bottom"/>
          </w:tcPr>
          <w:p w:rsidR="00195620" w:rsidRPr="002C3282" w:rsidRDefault="00195620" w:rsidP="005125C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195620" w:rsidRPr="002C3282" w:rsidTr="00195620">
        <w:trPr>
          <w:trHeight w:val="465"/>
        </w:trPr>
        <w:tc>
          <w:tcPr>
            <w:tcW w:w="4677" w:type="dxa"/>
            <w:gridSpan w:val="2"/>
          </w:tcPr>
          <w:p w:rsidR="00195620" w:rsidRPr="002C3282" w:rsidRDefault="00195620" w:rsidP="005125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«_____» ________________ 202</w:t>
            </w:r>
            <w:r>
              <w:rPr>
                <w:rFonts w:cs="Times New Roman"/>
                <w:sz w:val="26"/>
                <w:szCs w:val="26"/>
              </w:rPr>
              <w:t>4</w:t>
            </w:r>
            <w:r w:rsidRPr="002C328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1B05B7" w:rsidRPr="00485A4E" w:rsidRDefault="001B05B7" w:rsidP="001B05B7">
      <w:pPr>
        <w:pStyle w:val="a4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54C73" w:rsidRPr="00485A4E" w:rsidRDefault="00654C73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393767" w:rsidRPr="00201AFF" w:rsidRDefault="001B05B7" w:rsidP="006B19F2">
      <w:pPr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Должностной регламент</w:t>
      </w:r>
      <w:r w:rsidR="006B19F2" w:rsidRPr="00201AFF">
        <w:rPr>
          <w:rFonts w:cs="Times New Roman"/>
          <w:b/>
          <w:sz w:val="26"/>
          <w:szCs w:val="26"/>
        </w:rPr>
        <w:t xml:space="preserve"> </w:t>
      </w:r>
    </w:p>
    <w:p w:rsidR="00685D00" w:rsidRPr="00201AFF" w:rsidRDefault="004A0DFD" w:rsidP="006B19F2">
      <w:pPr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государственного</w:t>
      </w:r>
      <w:r w:rsidR="00D71D86" w:rsidRPr="00201AFF">
        <w:rPr>
          <w:rFonts w:cs="Times New Roman"/>
          <w:b/>
          <w:sz w:val="26"/>
          <w:szCs w:val="26"/>
        </w:rPr>
        <w:t xml:space="preserve"> </w:t>
      </w:r>
      <w:r w:rsidR="008D6811" w:rsidRPr="00201AFF">
        <w:rPr>
          <w:rFonts w:cs="Times New Roman"/>
          <w:b/>
          <w:sz w:val="26"/>
          <w:szCs w:val="26"/>
        </w:rPr>
        <w:t xml:space="preserve">налогового инспектора  </w:t>
      </w:r>
    </w:p>
    <w:p w:rsidR="00393767" w:rsidRPr="00201AFF" w:rsidRDefault="008D6811" w:rsidP="006B19F2">
      <w:pPr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201AFF">
        <w:rPr>
          <w:rFonts w:cs="Times New Roman"/>
          <w:b/>
          <w:sz w:val="26"/>
          <w:szCs w:val="26"/>
        </w:rPr>
        <w:t>СВ</w:t>
      </w:r>
      <w:proofErr w:type="gramEnd"/>
      <w:r w:rsidRPr="00201AFF">
        <w:rPr>
          <w:rFonts w:cs="Times New Roman"/>
          <w:b/>
          <w:sz w:val="26"/>
          <w:szCs w:val="26"/>
        </w:rPr>
        <w:t xml:space="preserve"> №2 </w:t>
      </w:r>
    </w:p>
    <w:p w:rsidR="001B05B7" w:rsidRPr="00201AFF" w:rsidRDefault="006B19F2" w:rsidP="006B19F2">
      <w:pPr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8D6811" w:rsidRPr="00201AFF" w:rsidRDefault="008D6811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AF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201AFF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DF0" w:rsidRPr="00201AFF" w:rsidRDefault="001B05B7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AFF">
        <w:rPr>
          <w:rFonts w:ascii="Times New Roman" w:hAnsi="Times New Roman" w:cs="Times New Roman"/>
          <w:sz w:val="26"/>
          <w:szCs w:val="26"/>
        </w:rPr>
        <w:t>1.1. </w:t>
      </w:r>
      <w:r w:rsidR="00051DF0" w:rsidRPr="00201AF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0DFD" w:rsidRPr="00201AF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71D86" w:rsidRPr="00201AFF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8D6811" w:rsidRPr="00201AFF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051DF0" w:rsidRPr="00201AFF">
        <w:rPr>
          <w:rFonts w:ascii="Times New Roman" w:hAnsi="Times New Roman" w:cs="Times New Roman"/>
          <w:sz w:val="26"/>
          <w:szCs w:val="26"/>
        </w:rPr>
        <w:t xml:space="preserve">  отдела камерального контроля НДФЛ и </w:t>
      </w:r>
      <w:proofErr w:type="gramStart"/>
      <w:r w:rsidR="00051DF0" w:rsidRPr="00201AFF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051DF0" w:rsidRPr="00201AFF">
        <w:rPr>
          <w:rFonts w:ascii="Times New Roman" w:hAnsi="Times New Roman" w:cs="Times New Roman"/>
          <w:sz w:val="26"/>
          <w:szCs w:val="26"/>
        </w:rPr>
        <w:t xml:space="preserve"> №2 УФНС России по Ульяновской области (далее – </w:t>
      </w:r>
      <w:r w:rsidR="004A0DFD" w:rsidRPr="00201AFF">
        <w:rPr>
          <w:rFonts w:ascii="Times New Roman" w:hAnsi="Times New Roman" w:cs="Times New Roman"/>
          <w:sz w:val="26"/>
          <w:szCs w:val="26"/>
        </w:rPr>
        <w:t>государственный</w:t>
      </w:r>
      <w:r w:rsidR="00D71D86" w:rsidRPr="00201AFF">
        <w:rPr>
          <w:rFonts w:ascii="Times New Roman" w:hAnsi="Times New Roman" w:cs="Times New Roman"/>
          <w:sz w:val="26"/>
          <w:szCs w:val="26"/>
        </w:rPr>
        <w:t xml:space="preserve"> налоговый</w:t>
      </w:r>
      <w:r w:rsidR="00201AF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51DF0" w:rsidRPr="00201AFF">
        <w:rPr>
          <w:rFonts w:ascii="Times New Roman" w:hAnsi="Times New Roman" w:cs="Times New Roman"/>
          <w:sz w:val="26"/>
          <w:szCs w:val="26"/>
        </w:rPr>
        <w:t xml:space="preserve">отдела) относится к </w:t>
      </w:r>
      <w:r w:rsidR="00CC5B66" w:rsidRPr="00201AFF">
        <w:rPr>
          <w:rFonts w:ascii="Times New Roman" w:hAnsi="Times New Roman" w:cs="Times New Roman"/>
          <w:sz w:val="26"/>
          <w:szCs w:val="26"/>
        </w:rPr>
        <w:t>старшей</w:t>
      </w:r>
      <w:r w:rsidR="00051DF0" w:rsidRPr="00201AF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051DF0" w:rsidRPr="00201AFF" w:rsidRDefault="00051DF0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AF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 w:rsidR="00201AFF"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службы», </w:t>
      </w:r>
      <w:r w:rsidR="001811E8" w:rsidRPr="00201AFF">
        <w:rPr>
          <w:rFonts w:ascii="Times New Roman" w:hAnsi="Times New Roman" w:cs="Times New Roman"/>
          <w:sz w:val="26"/>
          <w:szCs w:val="26"/>
        </w:rPr>
        <w:t>11-3-4-071</w:t>
      </w:r>
      <w:r w:rsidRPr="00201AFF">
        <w:rPr>
          <w:rFonts w:ascii="Times New Roman" w:hAnsi="Times New Roman" w:cs="Times New Roman"/>
          <w:sz w:val="26"/>
          <w:szCs w:val="26"/>
        </w:rPr>
        <w:t>.</w:t>
      </w:r>
    </w:p>
    <w:p w:rsidR="001B05B7" w:rsidRPr="00201AFF" w:rsidRDefault="001B05B7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AFF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4A0DFD" w:rsidRPr="00201AF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71D86" w:rsidRPr="00201AFF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8D6811" w:rsidRPr="00201AFF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Pr="00201AFF">
        <w:rPr>
          <w:rFonts w:ascii="Times New Roman" w:hAnsi="Times New Roman" w:cs="Times New Roman"/>
          <w:sz w:val="26"/>
          <w:szCs w:val="26"/>
        </w:rPr>
        <w:t xml:space="preserve"> отдела: </w:t>
      </w:r>
      <w:r w:rsidR="00BB7C38" w:rsidRPr="00201AFF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отдела: </w:t>
      </w:r>
      <w:r w:rsidR="00BB7C38" w:rsidRPr="00201AFF">
        <w:rPr>
          <w:rFonts w:cs="Times New Roman"/>
          <w:sz w:val="26"/>
          <w:szCs w:val="26"/>
        </w:rPr>
        <w:t xml:space="preserve">администрирование и контроль </w:t>
      </w:r>
      <w:r w:rsidR="00A10E00" w:rsidRPr="00201AFF">
        <w:rPr>
          <w:rFonts w:cs="Times New Roman"/>
          <w:sz w:val="26"/>
          <w:szCs w:val="26"/>
        </w:rPr>
        <w:t>над</w:t>
      </w:r>
      <w:r w:rsidR="00BB7C38" w:rsidRPr="00201AFF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налога на доходы физических лиц.</w:t>
      </w:r>
    </w:p>
    <w:p w:rsidR="001B05B7" w:rsidRPr="00201AFF" w:rsidRDefault="001B05B7" w:rsidP="000B7164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1.4. Назначение на должность и освобождение от должности</w:t>
      </w:r>
      <w:r w:rsidR="00051DF0" w:rsidRPr="00201AFF">
        <w:rPr>
          <w:rFonts w:cs="Times New Roman"/>
          <w:sz w:val="26"/>
          <w:szCs w:val="26"/>
        </w:rPr>
        <w:t xml:space="preserve">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 осуществляются </w:t>
      </w:r>
      <w:r w:rsidR="000B7164" w:rsidRPr="00201AFF">
        <w:rPr>
          <w:rFonts w:cs="Times New Roman"/>
          <w:sz w:val="26"/>
          <w:szCs w:val="26"/>
        </w:rPr>
        <w:t>руководителем</w:t>
      </w:r>
      <w:r w:rsidRPr="00201AFF">
        <w:rPr>
          <w:rFonts w:cs="Times New Roman"/>
          <w:sz w:val="26"/>
          <w:szCs w:val="26"/>
        </w:rPr>
        <w:t xml:space="preserve"> </w:t>
      </w:r>
      <w:r w:rsidR="00051DF0" w:rsidRPr="00201AFF">
        <w:rPr>
          <w:rFonts w:cs="Times New Roman"/>
          <w:sz w:val="26"/>
          <w:szCs w:val="26"/>
        </w:rPr>
        <w:t>УФНС России по Ульяновской области (далее-Управление).</w:t>
      </w:r>
    </w:p>
    <w:p w:rsidR="001B05B7" w:rsidRPr="00201AFF" w:rsidRDefault="001B05B7" w:rsidP="00051DF0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1.5. 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 </w:t>
      </w:r>
      <w:r w:rsidRPr="00201AFF">
        <w:rPr>
          <w:rFonts w:cs="Times New Roman"/>
          <w:sz w:val="26"/>
          <w:szCs w:val="26"/>
        </w:rPr>
        <w:t>отдела непосредственн</w:t>
      </w:r>
      <w:r w:rsidR="00201AFF">
        <w:rPr>
          <w:rFonts w:cs="Times New Roman"/>
          <w:sz w:val="26"/>
          <w:szCs w:val="26"/>
        </w:rPr>
        <w:t>о подчиняется начальнику отдела либо лицу, исполняющему его обязанности.</w:t>
      </w:r>
    </w:p>
    <w:p w:rsidR="00201AFF" w:rsidRPr="003B2DB6" w:rsidRDefault="00201AFF" w:rsidP="00201AFF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инспектора. </w:t>
      </w:r>
    </w:p>
    <w:p w:rsidR="00201AFF" w:rsidRPr="003B2DB6" w:rsidRDefault="00201AFF" w:rsidP="00201AFF">
      <w:pPr>
        <w:rPr>
          <w:rFonts w:cs="Times New Roman"/>
          <w:b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EE69A8" w:rsidRPr="003B2DB6">
        <w:rPr>
          <w:rFonts w:cs="Times New Roman"/>
          <w:sz w:val="26"/>
          <w:szCs w:val="26"/>
        </w:rPr>
        <w:t>государственного налогового инспектора</w:t>
      </w:r>
      <w:r w:rsidRPr="003B2DB6">
        <w:rPr>
          <w:rFonts w:cs="Times New Roman"/>
          <w:sz w:val="26"/>
          <w:szCs w:val="26"/>
        </w:rPr>
        <w:t>.</w:t>
      </w:r>
    </w:p>
    <w:p w:rsidR="00201AFF" w:rsidRPr="00201AFF" w:rsidRDefault="00201AFF" w:rsidP="001B05B7">
      <w:pPr>
        <w:rPr>
          <w:rFonts w:cs="Times New Roman"/>
          <w:sz w:val="26"/>
          <w:szCs w:val="26"/>
        </w:rPr>
      </w:pPr>
    </w:p>
    <w:p w:rsidR="00BB7C38" w:rsidRPr="00201AFF" w:rsidRDefault="00BB7C38" w:rsidP="001B05B7">
      <w:pPr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AF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01AF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2. Для замещения должности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 устанавливаются следующие квалификационные требования.</w:t>
      </w: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lastRenderedPageBreak/>
        <w:t>2.1. Наличие высшего образования.</w:t>
      </w:r>
    </w:p>
    <w:p w:rsidR="001B05B7" w:rsidRPr="00201AFF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201AFF">
        <w:rPr>
          <w:rFonts w:cs="Times New Roman"/>
          <w:spacing w:val="-2"/>
          <w:sz w:val="26"/>
          <w:szCs w:val="26"/>
        </w:rPr>
        <w:t>2.2. </w:t>
      </w:r>
      <w:proofErr w:type="gramStart"/>
      <w:r w:rsidRPr="00201A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01A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201AFF">
          <w:rPr>
            <w:rStyle w:val="a3"/>
            <w:rFonts w:cs="Times New Roman"/>
            <w:color w:val="auto"/>
            <w:sz w:val="26"/>
            <w:szCs w:val="26"/>
          </w:rPr>
          <w:t>Конституции</w:t>
        </w:r>
      </w:hyperlink>
      <w:r w:rsidRPr="00201A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201AFF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201AF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01AFF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201AF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01AFF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201AFF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201AFF">
        <w:rPr>
          <w:rFonts w:cs="Times New Roman"/>
          <w:sz w:val="26"/>
          <w:szCs w:val="26"/>
        </w:rPr>
        <w:t xml:space="preserve"> </w:t>
      </w:r>
      <w:r w:rsidRPr="00201AFF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201AFF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201AFF">
        <w:rPr>
          <w:rFonts w:cs="Times New Roman"/>
          <w:spacing w:val="-2"/>
          <w:sz w:val="26"/>
          <w:szCs w:val="26"/>
        </w:rPr>
        <w:t>.</w:t>
      </w:r>
    </w:p>
    <w:p w:rsidR="00BB7C38" w:rsidRPr="00201AFF" w:rsidRDefault="001B05B7" w:rsidP="00BB7C38">
      <w:pPr>
        <w:widowControl w:val="0"/>
        <w:rPr>
          <w:rFonts w:cs="Times New Roman"/>
          <w:color w:val="FF0000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2.3. Наличие профессиональных знаний: </w:t>
      </w:r>
      <w:r w:rsidR="00BB7C38" w:rsidRPr="00201AFF">
        <w:rPr>
          <w:rFonts w:cs="Times New Roman"/>
          <w:sz w:val="26"/>
          <w:szCs w:val="26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  <w:proofErr w:type="gramStart"/>
      <w:r w:rsidR="00BB7C38" w:rsidRPr="00201AFF">
        <w:rPr>
          <w:rFonts w:cs="Times New Roman"/>
          <w:sz w:val="26"/>
          <w:szCs w:val="26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="00BB7C38" w:rsidRPr="00201AFF">
        <w:rPr>
          <w:rFonts w:cs="Times New Roman"/>
          <w:sz w:val="26"/>
          <w:szCs w:val="26"/>
        </w:rPr>
        <w:t xml:space="preserve"> </w:t>
      </w:r>
      <w:proofErr w:type="gramStart"/>
      <w:r w:rsidR="00BB7C38" w:rsidRPr="00201AFF">
        <w:rPr>
          <w:rFonts w:cs="Times New Roman"/>
          <w:sz w:val="26"/>
          <w:szCs w:val="26"/>
        </w:rPr>
        <w:t>2014 № 35526);</w:t>
      </w:r>
      <w:proofErr w:type="gramEnd"/>
      <w:r w:rsidR="00BB7C38" w:rsidRPr="00201AFF">
        <w:rPr>
          <w:rFonts w:cs="Times New Roman"/>
          <w:sz w:val="26"/>
          <w:szCs w:val="26"/>
        </w:rPr>
        <w:t xml:space="preserve"> </w:t>
      </w:r>
      <w:proofErr w:type="gramStart"/>
      <w:r w:rsidR="00BB7C38" w:rsidRPr="00201AFF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  <w:r w:rsidR="00BB7C38" w:rsidRPr="00201AFF">
        <w:rPr>
          <w:rFonts w:cs="Times New Roman"/>
          <w:sz w:val="26"/>
          <w:szCs w:val="26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BB7C38" w:rsidRPr="00201AFF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2.3.2.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201AFF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1AFF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201AFF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EE69A8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EE69A8">
        <w:rPr>
          <w:rFonts w:cs="Times New Roman"/>
          <w:sz w:val="26"/>
          <w:szCs w:val="26"/>
        </w:rPr>
        <w:t>зультата; управлять изменениями.</w:t>
      </w:r>
      <w:r w:rsidRPr="00201AFF">
        <w:rPr>
          <w:rFonts w:cs="Times New Roman"/>
          <w:sz w:val="26"/>
          <w:szCs w:val="26"/>
        </w:rPr>
        <w:t xml:space="preserve"> </w:t>
      </w:r>
    </w:p>
    <w:p w:rsidR="00BB7C38" w:rsidRPr="00201AFF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2.6. </w:t>
      </w:r>
      <w:proofErr w:type="gramStart"/>
      <w:r w:rsidRPr="00201AFF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201AFF">
        <w:rPr>
          <w:rFonts w:cs="Times New Roman"/>
          <w:sz w:val="26"/>
          <w:szCs w:val="26"/>
        </w:rPr>
        <w:t>Управления</w:t>
      </w:r>
      <w:r w:rsidRPr="00201AFF">
        <w:rPr>
          <w:rFonts w:cs="Times New Roman"/>
          <w:sz w:val="26"/>
          <w:szCs w:val="26"/>
        </w:rPr>
        <w:t xml:space="preserve">, </w:t>
      </w:r>
      <w:r w:rsidRPr="00201AFF">
        <w:rPr>
          <w:rFonts w:cs="Times New Roman"/>
          <w:sz w:val="26"/>
          <w:szCs w:val="26"/>
        </w:rPr>
        <w:lastRenderedPageBreak/>
        <w:t>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01AFF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201AFF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1B05B7" w:rsidRPr="00201AFF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3.1. Основные права и обязанности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201AFF">
        <w:rPr>
          <w:rFonts w:cs="Times New Roman"/>
          <w:sz w:val="26"/>
          <w:szCs w:val="26"/>
        </w:rPr>
        <w:t xml:space="preserve"> </w:t>
      </w:r>
      <w:r w:rsidRPr="00201AF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3.2. В целях реализации задач и ф</w:t>
      </w:r>
      <w:r w:rsidR="008D6811" w:rsidRPr="00201AFF">
        <w:rPr>
          <w:rFonts w:cs="Times New Roman"/>
          <w:sz w:val="26"/>
          <w:szCs w:val="26"/>
        </w:rPr>
        <w:t>ункций, возложенных на Управление</w:t>
      </w:r>
      <w:r w:rsidRPr="00201AFF">
        <w:rPr>
          <w:rFonts w:cs="Times New Roman"/>
          <w:sz w:val="26"/>
          <w:szCs w:val="26"/>
        </w:rPr>
        <w:t xml:space="preserve">, на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 возлагаются следующие обязанности:</w:t>
      </w:r>
    </w:p>
    <w:p w:rsidR="00BB7C38" w:rsidRPr="00201AFF" w:rsidRDefault="000B7164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Обладать навыками работы в</w:t>
      </w:r>
      <w:r w:rsidR="00BB7C38" w:rsidRPr="00201AFF">
        <w:rPr>
          <w:rFonts w:cs="Times New Roman"/>
          <w:sz w:val="26"/>
          <w:szCs w:val="26"/>
        </w:rPr>
        <w:t xml:space="preserve"> </w:t>
      </w:r>
      <w:r w:rsidR="003B019C" w:rsidRPr="00201AFF">
        <w:rPr>
          <w:rFonts w:cs="Times New Roman"/>
          <w:sz w:val="26"/>
          <w:szCs w:val="26"/>
        </w:rPr>
        <w:t>ПК АИС Налог - 3</w:t>
      </w:r>
      <w:r w:rsidR="00BB7C38" w:rsidRPr="00201AFF">
        <w:rPr>
          <w:rFonts w:cs="Times New Roman"/>
          <w:sz w:val="26"/>
          <w:szCs w:val="26"/>
        </w:rPr>
        <w:t xml:space="preserve"> в соответствии с рабочими местами и  функциона</w:t>
      </w:r>
      <w:r w:rsidR="003B019C" w:rsidRPr="00201AFF">
        <w:rPr>
          <w:rFonts w:cs="Times New Roman"/>
          <w:sz w:val="26"/>
          <w:szCs w:val="26"/>
        </w:rPr>
        <w:t>льными ролями «К</w:t>
      </w:r>
      <w:r w:rsidR="00BB7C38" w:rsidRPr="00201AFF">
        <w:rPr>
          <w:rFonts w:cs="Times New Roman"/>
          <w:sz w:val="26"/>
          <w:szCs w:val="26"/>
        </w:rPr>
        <w:t>амеральны</w:t>
      </w:r>
      <w:r w:rsidR="003B019C" w:rsidRPr="00201AFF">
        <w:rPr>
          <w:rFonts w:cs="Times New Roman"/>
          <w:sz w:val="26"/>
          <w:szCs w:val="26"/>
        </w:rPr>
        <w:t>е проверки</w:t>
      </w:r>
      <w:r w:rsidR="00BB7C38" w:rsidRPr="00201AFF">
        <w:rPr>
          <w:rFonts w:cs="Times New Roman"/>
          <w:sz w:val="26"/>
          <w:szCs w:val="26"/>
        </w:rPr>
        <w:t xml:space="preserve">». 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Осуществлять контроль соблюдения налогоплательщиками и налоговыми агентами, состоящими на учете в</w:t>
      </w:r>
      <w:r w:rsidR="000B7164" w:rsidRPr="00201AFF">
        <w:rPr>
          <w:rFonts w:cs="Times New Roman"/>
          <w:sz w:val="26"/>
          <w:szCs w:val="26"/>
        </w:rPr>
        <w:t xml:space="preserve"> налоговом органе</w:t>
      </w:r>
      <w:r w:rsidRPr="00201AFF">
        <w:rPr>
          <w:rFonts w:cs="Times New Roman"/>
          <w:sz w:val="26"/>
          <w:szCs w:val="26"/>
        </w:rPr>
        <w:t xml:space="preserve">, законодательства о налоге на доходы физических лиц (гл.23 НК РФ) </w:t>
      </w:r>
      <w:r w:rsidR="008D6811" w:rsidRPr="00201AFF">
        <w:rPr>
          <w:rFonts w:cs="Times New Roman"/>
          <w:sz w:val="26"/>
          <w:szCs w:val="26"/>
        </w:rPr>
        <w:t>и</w:t>
      </w:r>
      <w:r w:rsidRPr="00201AFF">
        <w:rPr>
          <w:rFonts w:cs="Times New Roman"/>
          <w:sz w:val="26"/>
          <w:szCs w:val="26"/>
        </w:rPr>
        <w:t xml:space="preserve"> принятых нормативных актов, правильностью исчисления, полнотой и своевременностью внесения в соответствующие бюджеты сумм налога и иных обязательных платежей.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Составлять акты и решения по результатам камеральных налоговых проверок, акты и решения о нарушении законодательства по </w:t>
      </w:r>
      <w:r w:rsidR="008D6811" w:rsidRPr="00201AFF">
        <w:rPr>
          <w:rFonts w:cs="Times New Roman"/>
          <w:sz w:val="26"/>
          <w:szCs w:val="26"/>
        </w:rPr>
        <w:t>6-НДФЛ,</w:t>
      </w:r>
      <w:r w:rsidRPr="00201AFF">
        <w:rPr>
          <w:rFonts w:cs="Times New Roman"/>
          <w:sz w:val="26"/>
          <w:szCs w:val="26"/>
        </w:rPr>
        <w:t xml:space="preserve"> в том числе в соответствии со ст. 123, 126, 129.1, 132, 135.1 НК РФ, в установленные законодательством сроки. Просматривать разноску начислений по решениям на следующий день после даты вступления его в силу.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В соответствии с Налоговым кодексом РФ проводить камеральные проверки расчетов по  ф. 6-НДФЛ, камеральный анализ сводных справок по налогу на доходы физических лиц ф.2-НДФЛ. </w:t>
      </w:r>
    </w:p>
    <w:p w:rsidR="00BB7C38" w:rsidRPr="00201AFF" w:rsidRDefault="003B019C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Проводить по результатам анализа данных ПК АИС Налог – 3 необходимые контрольные </w:t>
      </w:r>
      <w:r w:rsidR="00BB7C38" w:rsidRPr="00201AFF">
        <w:rPr>
          <w:rFonts w:cs="Times New Roman"/>
          <w:sz w:val="26"/>
          <w:szCs w:val="26"/>
        </w:rPr>
        <w:t xml:space="preserve">мероприятия с целью устранения выявленных нарушений,  в том числе по следующим вопросам: </w:t>
      </w:r>
    </w:p>
    <w:p w:rsidR="00BB7C38" w:rsidRPr="00201AFF" w:rsidRDefault="00485A4E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>к</w:t>
      </w:r>
      <w:r w:rsidR="00BB7C38" w:rsidRPr="00201AFF">
        <w:rPr>
          <w:rFonts w:cs="Times New Roman"/>
          <w:sz w:val="26"/>
          <w:szCs w:val="26"/>
        </w:rPr>
        <w:t>онтроль за</w:t>
      </w:r>
      <w:proofErr w:type="gramEnd"/>
      <w:r w:rsidR="00BB7C38" w:rsidRPr="00201AFF">
        <w:rPr>
          <w:rFonts w:cs="Times New Roman"/>
          <w:sz w:val="26"/>
          <w:szCs w:val="26"/>
        </w:rPr>
        <w:t xml:space="preserve"> порядком исчисления, удержания и перечисления налога на доходы физических лиц организациями, имеющими в своем составе обособленные структурные подразделения;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>контроль за</w:t>
      </w:r>
      <w:proofErr w:type="gramEnd"/>
      <w:r w:rsidRPr="00201AFF">
        <w:rPr>
          <w:rFonts w:cs="Times New Roman"/>
          <w:sz w:val="26"/>
          <w:szCs w:val="26"/>
        </w:rPr>
        <w:t xml:space="preserve"> перечислением (не перечислением) в бюджет НДФЛ организациями, состоящими на учете в других субъектах Российской Федерации по месту осуществления деятельности обособленных подразделений;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работа с налоговыми агентами, не перечислившими (перечислившими несвоевременно) в бюджет удержанные суммы налога на доходы физических лиц;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контроль за исполнение обязанностей по представлению сведений по форме </w:t>
      </w:r>
      <w:r w:rsidR="00EE69A8">
        <w:rPr>
          <w:rFonts w:cs="Times New Roman"/>
          <w:sz w:val="26"/>
          <w:szCs w:val="26"/>
        </w:rPr>
        <w:t xml:space="preserve">          </w:t>
      </w:r>
      <w:r w:rsidRPr="00201AFF">
        <w:rPr>
          <w:rFonts w:cs="Times New Roman"/>
          <w:sz w:val="26"/>
          <w:szCs w:val="26"/>
        </w:rPr>
        <w:t>№ 2-НДФЛ налоговым агентам;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>контроль за</w:t>
      </w:r>
      <w:proofErr w:type="gramEnd"/>
      <w:r w:rsidRPr="00201AFF">
        <w:rPr>
          <w:rFonts w:cs="Times New Roman"/>
          <w:sz w:val="26"/>
          <w:szCs w:val="26"/>
        </w:rPr>
        <w:t xml:space="preserve"> представлением уточненных сведений по форме № 2-НДФЛ налоговыми агентами, в отношении которых в ходе выездных налоговых проверок установлено неправильное исчисление сумм НДФЛ с целью обеспечения удержания сумм НДФЛ непосредственно с доходов физических лиц;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lastRenderedPageBreak/>
        <w:t>обеспечение в соответствии со ст. 31, 88 Налогового кодекса в течение проверяемого периода не представление соответствующих пояснений от налогоплательщиков - работодателей, отразивших в Бухгалтерской отчетности за аналогичный период сумму выплаченной заработной платы в размерах, больших, чем СГД по 2-НДФЛ за аналогичный период или при отсутствии сведений о доходах физических лиц;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контроль по вопросу представления налоговыми агентами сведений о доходах физических лиц за истекший период текущего года при реорганизации либо ликвидации организаций;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>контроль за</w:t>
      </w:r>
      <w:proofErr w:type="gramEnd"/>
      <w:r w:rsidRPr="00201AFF">
        <w:rPr>
          <w:rFonts w:cs="Times New Roman"/>
          <w:sz w:val="26"/>
          <w:szCs w:val="26"/>
        </w:rPr>
        <w:t xml:space="preserve"> представлением пояснений у организаций – юридических лиц, отразивших в бухгалтерской отчетности форма № 4 "О движении денежных средств" суммы денежных средств, направленных на оплату труда;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>контроль за</w:t>
      </w:r>
      <w:proofErr w:type="gramEnd"/>
      <w:r w:rsidRPr="00201AFF">
        <w:rPr>
          <w:rFonts w:cs="Times New Roman"/>
          <w:sz w:val="26"/>
          <w:szCs w:val="26"/>
        </w:rPr>
        <w:t xml:space="preserve"> обоснованностью выплаты дивидендов физическим лицам организациями, отражающими в декларациях по налогу на прибыль убытки от осуществления финансово-хозяйственной деятельности;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проведение проверки полноты и своевременности представления налоговыми агентами справок о доходах физических лиц. При проверке сводной справки о доходах физических лиц использовать информацию налоговых деклараций по налогу на прибыль, сведения о среднесписочной численности работников;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иные аналитически</w:t>
      </w:r>
      <w:r w:rsidR="00E674D3" w:rsidRPr="00201AFF">
        <w:rPr>
          <w:rFonts w:cs="Times New Roman"/>
          <w:sz w:val="26"/>
          <w:szCs w:val="26"/>
        </w:rPr>
        <w:t>е выборки по декларациям 6-НДФЛ.</w:t>
      </w:r>
    </w:p>
    <w:p w:rsidR="00E674D3" w:rsidRPr="00201AFF" w:rsidRDefault="00E674D3" w:rsidP="00E674D3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Формировать информационный ресурс «Камеральные налоговые проверки». </w:t>
      </w:r>
    </w:p>
    <w:p w:rsidR="00E674D3" w:rsidRPr="00201AFF" w:rsidRDefault="00E674D3" w:rsidP="00E674D3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Переносить в КРСБ суммы</w:t>
      </w:r>
      <w:r w:rsidR="006C78F2" w:rsidRPr="00201AFF">
        <w:rPr>
          <w:rFonts w:cs="Times New Roman"/>
          <w:sz w:val="26"/>
          <w:szCs w:val="26"/>
        </w:rPr>
        <w:t xml:space="preserve"> налога (</w:t>
      </w:r>
      <w:r w:rsidRPr="00201AFF">
        <w:rPr>
          <w:rFonts w:cs="Times New Roman"/>
          <w:sz w:val="26"/>
          <w:szCs w:val="26"/>
        </w:rPr>
        <w:t>пеней, штрафа), начисленных в результате камеральной налоговой проверки по расчету 6-НДФЛ.</w:t>
      </w:r>
    </w:p>
    <w:p w:rsidR="00BB7C38" w:rsidRPr="00201AFF" w:rsidRDefault="00BB7C38" w:rsidP="00485A4E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Просматривать разноску начислений по решениям на следующий день после даты вступления его в силу.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Проверять правомерность автоматического открытия налоговых обязательств (для исключения открытия налоговых обязательств организаций, снятых с учёта).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Проверять факт снятия с учёта налогоплательщика, правильность выбора в решении по результатам камеральной проверки КБК (код бюджетной классификации) и ОКАТО налога на дату перевода решения в состояние «Готов к переносу в КРСБ».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Обеспечивать положительную динамику доначислений по камеральным налоговым проверкам, проводить работы  по взысканию </w:t>
      </w:r>
      <w:proofErr w:type="spellStart"/>
      <w:r w:rsidRPr="00201AFF">
        <w:rPr>
          <w:rFonts w:cs="Times New Roman"/>
          <w:sz w:val="26"/>
          <w:szCs w:val="26"/>
        </w:rPr>
        <w:t>доначисленных</w:t>
      </w:r>
      <w:proofErr w:type="spellEnd"/>
      <w:r w:rsidRPr="00201AFF">
        <w:rPr>
          <w:rFonts w:cs="Times New Roman"/>
          <w:sz w:val="26"/>
          <w:szCs w:val="26"/>
        </w:rPr>
        <w:t xml:space="preserve"> сумм в бюджет.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Привлекать должностных лиц организаций к административной ответственности (составляет протоколы об административном правонарушении) в соответствии со статьями 15.6 КоАП РФ (кодекс РФ об административных правонарушениях).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Направлять запросы в банки об операциях на счетах организаций, контролировать сроки представле</w:t>
      </w:r>
      <w:r w:rsidR="003B019C" w:rsidRPr="00201AFF">
        <w:rPr>
          <w:rFonts w:cs="Times New Roman"/>
          <w:sz w:val="26"/>
          <w:szCs w:val="26"/>
        </w:rPr>
        <w:t>ния банками ответов (выписок) в ПК АИС Налог – 3.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Приостанавливать осуществление операций по счетам в банках в случае непредставления или отказа в представлении налогоплательщиком налоговых деклараций (расчетов), за непредставление «квитанций о приеме документов».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Подтверждать правомерность возврата денежных средств на расчетный счет по заявлениям налогоплательщиков. 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 по счетам.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Принимать участие в обеспечении текущих платежей, обеспечивать поступление </w:t>
      </w:r>
      <w:proofErr w:type="spellStart"/>
      <w:r w:rsidRPr="00201AFF">
        <w:rPr>
          <w:rFonts w:cs="Times New Roman"/>
          <w:sz w:val="26"/>
          <w:szCs w:val="26"/>
        </w:rPr>
        <w:t>доначисленных</w:t>
      </w:r>
      <w:proofErr w:type="spellEnd"/>
      <w:r w:rsidRPr="00201AFF">
        <w:rPr>
          <w:rFonts w:cs="Times New Roman"/>
          <w:sz w:val="26"/>
          <w:szCs w:val="26"/>
        </w:rPr>
        <w:t xml:space="preserve"> сумм по результатам контрольной работы.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lastRenderedPageBreak/>
        <w:t xml:space="preserve">Передавать </w:t>
      </w:r>
      <w:proofErr w:type="gramStart"/>
      <w:r w:rsidRPr="00201AFF">
        <w:rPr>
          <w:rFonts w:cs="Times New Roman"/>
          <w:sz w:val="26"/>
          <w:szCs w:val="26"/>
        </w:rPr>
        <w:t xml:space="preserve">в </w:t>
      </w:r>
      <w:r w:rsidR="00EE69A8">
        <w:rPr>
          <w:rFonts w:cs="Times New Roman"/>
          <w:sz w:val="26"/>
          <w:szCs w:val="26"/>
        </w:rPr>
        <w:t>правовой</w:t>
      </w:r>
      <w:r w:rsidRPr="00201AFF">
        <w:rPr>
          <w:rFonts w:cs="Times New Roman"/>
          <w:sz w:val="26"/>
          <w:szCs w:val="26"/>
        </w:rPr>
        <w:t xml:space="preserve">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 w:rsidRPr="00201AFF">
        <w:rPr>
          <w:rFonts w:cs="Times New Roman"/>
          <w:sz w:val="26"/>
          <w:szCs w:val="26"/>
        </w:rPr>
        <w:t xml:space="preserve"> и сборах.</w:t>
      </w:r>
    </w:p>
    <w:p w:rsidR="00BB7C38" w:rsidRPr="00201AFF" w:rsidRDefault="00BB7C38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Информировать отдел регистрации и учета налогоплательщиков о непредставлении или представлении недостоверных сведений при государственной регистрации.</w:t>
      </w:r>
    </w:p>
    <w:p w:rsidR="00485A4E" w:rsidRPr="00201AFF" w:rsidRDefault="00BB7C38" w:rsidP="00485A4E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Осуществлять процедуру приема (передачи) организаций в иной налоговый орган в случае изменения мест нахождения (места жительства), прекращения деятельности организации через обособленное подразделение (прием/передача базы данных контейнеров по налогоплательщикам путем программного обеспечения СЭД)</w:t>
      </w:r>
      <w:r w:rsidR="00485A4E" w:rsidRPr="00201AFF">
        <w:rPr>
          <w:rFonts w:cs="Times New Roman"/>
          <w:sz w:val="26"/>
          <w:szCs w:val="26"/>
        </w:rPr>
        <w:t>.</w:t>
      </w:r>
    </w:p>
    <w:p w:rsidR="00BB7C38" w:rsidRPr="00201AFF" w:rsidRDefault="00BB7C38" w:rsidP="00485A4E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BB7C38" w:rsidRPr="00201AFF" w:rsidRDefault="001476FF" w:rsidP="00BB7C38">
      <w:pPr>
        <w:widowControl w:val="0"/>
        <w:ind w:firstLine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           </w:t>
      </w:r>
      <w:r w:rsidR="00BB7C38" w:rsidRPr="00201AFF">
        <w:rPr>
          <w:rFonts w:cs="Times New Roman"/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Отдела.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Вести в установленном порядке делопроизводства, хранение и сдачу в архив документов Отдела. Использовать в работе Инструкцию по делопроизводству в </w:t>
      </w:r>
      <w:r w:rsidR="008D6811" w:rsidRPr="00201AFF">
        <w:rPr>
          <w:rFonts w:cs="Times New Roman"/>
          <w:sz w:val="26"/>
          <w:szCs w:val="26"/>
        </w:rPr>
        <w:t>Управлении</w:t>
      </w:r>
      <w:r w:rsidRPr="00201AFF">
        <w:rPr>
          <w:rFonts w:cs="Times New Roman"/>
          <w:sz w:val="26"/>
          <w:szCs w:val="26"/>
        </w:rPr>
        <w:t xml:space="preserve">, Регламент ведения </w:t>
      </w:r>
      <w:r w:rsidR="00B919AD">
        <w:rPr>
          <w:rFonts w:cs="Times New Roman"/>
          <w:sz w:val="26"/>
          <w:szCs w:val="26"/>
        </w:rPr>
        <w:t>делопроизводства в СЭД-У</w:t>
      </w:r>
      <w:r w:rsidRPr="00201AFF">
        <w:rPr>
          <w:rFonts w:cs="Times New Roman"/>
          <w:sz w:val="26"/>
          <w:szCs w:val="26"/>
        </w:rPr>
        <w:t xml:space="preserve">ФНС, иные документы, касающиеся деятельности отдела, нормативный и инструктивный материал по работе с документами для служебного пользования (ДСП). 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Выполнять приказы и внутренние регламенты </w:t>
      </w:r>
      <w:r w:rsidR="008D6811" w:rsidRPr="00201AFF">
        <w:rPr>
          <w:rFonts w:cs="Times New Roman"/>
          <w:sz w:val="26"/>
          <w:szCs w:val="26"/>
        </w:rPr>
        <w:t>Управления</w:t>
      </w:r>
      <w:r w:rsidRPr="00201AFF">
        <w:rPr>
          <w:rFonts w:cs="Times New Roman"/>
          <w:sz w:val="26"/>
          <w:szCs w:val="26"/>
        </w:rPr>
        <w:t>.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Самостоятельно изучать нормативную базу и методические указания, непосредственно относящиеся к рабочему месту.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Выполнять другие указания начальника отдела, заместителя </w:t>
      </w:r>
      <w:r w:rsidR="000B7164" w:rsidRPr="00201AFF">
        <w:rPr>
          <w:rFonts w:cs="Times New Roman"/>
          <w:sz w:val="26"/>
          <w:szCs w:val="26"/>
        </w:rPr>
        <w:t>руководителя Управления курирующего отдел.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Соблюдать служебный распорядок </w:t>
      </w:r>
      <w:r w:rsidR="008D6811" w:rsidRPr="00201AFF">
        <w:rPr>
          <w:rFonts w:cs="Times New Roman"/>
          <w:sz w:val="26"/>
          <w:szCs w:val="26"/>
        </w:rPr>
        <w:t>Управления.</w:t>
      </w:r>
    </w:p>
    <w:p w:rsidR="00BB7C38" w:rsidRPr="00201AFF" w:rsidRDefault="00BB7C38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7C38" w:rsidRPr="00201AFF" w:rsidRDefault="004A0DFD" w:rsidP="001476FF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 </w:t>
      </w:r>
      <w:r w:rsidR="00BB7C38" w:rsidRPr="00201AFF">
        <w:rPr>
          <w:rFonts w:cs="Times New Roman"/>
          <w:sz w:val="26"/>
          <w:szCs w:val="26"/>
        </w:rPr>
        <w:t>несет ответственность за качество проведения камеральных проверок деклараций (расчетов), полноту привлечения налогоплательщиков к налоговой ответственности, качество и полноту заполнения информационных ресурсов по направлению деятельности.</w:t>
      </w:r>
    </w:p>
    <w:p w:rsidR="001B05B7" w:rsidRPr="00201AFF" w:rsidRDefault="001B05B7" w:rsidP="00BB7C38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 </w:t>
      </w:r>
      <w:r w:rsidRPr="00201AFF">
        <w:rPr>
          <w:rFonts w:cs="Times New Roman"/>
          <w:sz w:val="26"/>
          <w:szCs w:val="26"/>
        </w:rPr>
        <w:t>отдела имеет право:</w:t>
      </w:r>
    </w:p>
    <w:p w:rsidR="001B05B7" w:rsidRPr="00201AFF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01AF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201AFF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01AFF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201AFF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01AFF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3.4. 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 </w:t>
      </w:r>
      <w:r w:rsidRPr="00201AFF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201AFF">
        <w:rPr>
          <w:rFonts w:cs="Times New Roman"/>
          <w:sz w:val="26"/>
          <w:szCs w:val="26"/>
        </w:rPr>
        <w:t>об Управлении</w:t>
      </w:r>
      <w:r w:rsidRPr="00201AFF">
        <w:rPr>
          <w:rFonts w:cs="Times New Roman"/>
          <w:sz w:val="26"/>
          <w:szCs w:val="26"/>
        </w:rPr>
        <w:t>, приказа</w:t>
      </w:r>
      <w:r w:rsidR="000B7164" w:rsidRPr="00201AFF">
        <w:rPr>
          <w:rFonts w:cs="Times New Roman"/>
          <w:sz w:val="26"/>
          <w:szCs w:val="26"/>
        </w:rPr>
        <w:t xml:space="preserve">ми (распоряжениями) ФНС России и </w:t>
      </w:r>
      <w:r w:rsidRPr="00201AFF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3.5. 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</w:t>
      </w:r>
      <w:r w:rsidRPr="00201AFF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01AFF">
        <w:rPr>
          <w:rFonts w:cs="Times New Roman"/>
          <w:bCs/>
          <w:sz w:val="26"/>
          <w:szCs w:val="26"/>
        </w:rPr>
        <w:t xml:space="preserve">Кроме того, </w:t>
      </w:r>
      <w:r w:rsidR="004A0DFD" w:rsidRPr="00201AFF">
        <w:rPr>
          <w:rFonts w:cs="Times New Roman"/>
          <w:bCs/>
          <w:sz w:val="26"/>
          <w:szCs w:val="26"/>
        </w:rPr>
        <w:t>Государственный</w:t>
      </w:r>
      <w:r w:rsidR="00D71D86" w:rsidRPr="00201AFF">
        <w:rPr>
          <w:rFonts w:cs="Times New Roman"/>
          <w:bCs/>
          <w:sz w:val="26"/>
          <w:szCs w:val="26"/>
        </w:rPr>
        <w:t xml:space="preserve"> налоговый</w:t>
      </w:r>
      <w:r w:rsidR="008D6811" w:rsidRPr="00201AFF">
        <w:rPr>
          <w:rFonts w:cs="Times New Roman"/>
          <w:bCs/>
          <w:sz w:val="26"/>
          <w:szCs w:val="26"/>
        </w:rPr>
        <w:t xml:space="preserve"> инспектор  </w:t>
      </w:r>
      <w:r w:rsidRPr="00201AFF">
        <w:rPr>
          <w:rFonts w:cs="Times New Roman"/>
          <w:bCs/>
          <w:sz w:val="26"/>
          <w:szCs w:val="26"/>
        </w:rPr>
        <w:t>отдела несет ответственность</w:t>
      </w:r>
      <w:r w:rsidRPr="00201AFF">
        <w:rPr>
          <w:rFonts w:cs="Times New Roman"/>
          <w:sz w:val="26"/>
          <w:szCs w:val="26"/>
        </w:rPr>
        <w:t>: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8D6811" w:rsidRPr="00201AFF">
        <w:rPr>
          <w:rFonts w:cs="Times New Roman"/>
          <w:sz w:val="26"/>
          <w:szCs w:val="26"/>
        </w:rPr>
        <w:t>Управление</w:t>
      </w:r>
      <w:r w:rsidRPr="00201AFF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201AFF">
        <w:rPr>
          <w:rFonts w:cs="Times New Roman"/>
          <w:sz w:val="26"/>
          <w:szCs w:val="26"/>
        </w:rPr>
        <w:t xml:space="preserve"> налоговых органов</w:t>
      </w:r>
      <w:r w:rsidRPr="00201AFF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201AFF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201AFF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201AFF">
        <w:rPr>
          <w:rFonts w:cs="Times New Roman"/>
          <w:sz w:val="26"/>
          <w:szCs w:val="26"/>
        </w:rPr>
        <w:t xml:space="preserve">фина России, актов ФНС России, </w:t>
      </w:r>
      <w:r w:rsidRPr="00201AFF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919AD">
        <w:rPr>
          <w:rFonts w:cs="Times New Roman"/>
          <w:b/>
          <w:sz w:val="26"/>
          <w:szCs w:val="26"/>
        </w:rPr>
        <w:t>г</w:t>
      </w:r>
      <w:r w:rsidR="004A0DFD" w:rsidRPr="00201AFF">
        <w:rPr>
          <w:rFonts w:cs="Times New Roman"/>
          <w:b/>
          <w:sz w:val="26"/>
          <w:szCs w:val="26"/>
        </w:rPr>
        <w:t>осударственный</w:t>
      </w:r>
      <w:r w:rsidR="00D71D86" w:rsidRPr="00201AFF">
        <w:rPr>
          <w:rFonts w:cs="Times New Roman"/>
          <w:b/>
          <w:sz w:val="26"/>
          <w:szCs w:val="26"/>
        </w:rPr>
        <w:t xml:space="preserve"> налоговый</w:t>
      </w:r>
      <w:r w:rsidR="008D6811" w:rsidRPr="00201AFF">
        <w:rPr>
          <w:rFonts w:cs="Times New Roman"/>
          <w:b/>
          <w:sz w:val="26"/>
          <w:szCs w:val="26"/>
        </w:rPr>
        <w:t xml:space="preserve"> инспектор  </w:t>
      </w:r>
      <w:r w:rsidRPr="00201AFF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476FF" w:rsidRPr="00201AFF" w:rsidRDefault="001B05B7" w:rsidP="001476FF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201AFF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4A0DFD" w:rsidRPr="00201AFF">
        <w:rPr>
          <w:rFonts w:eastAsia="Calibri" w:cs="Times New Roman"/>
          <w:sz w:val="26"/>
          <w:szCs w:val="26"/>
        </w:rPr>
        <w:t>Государственный</w:t>
      </w:r>
      <w:r w:rsidR="00D71D86" w:rsidRPr="00201AFF">
        <w:rPr>
          <w:rFonts w:eastAsia="Calibri" w:cs="Times New Roman"/>
          <w:sz w:val="26"/>
          <w:szCs w:val="26"/>
        </w:rPr>
        <w:t xml:space="preserve"> налоговый</w:t>
      </w:r>
      <w:r w:rsidR="008D6811" w:rsidRPr="00201AFF">
        <w:rPr>
          <w:rFonts w:eastAsia="Calibri" w:cs="Times New Roman"/>
          <w:sz w:val="26"/>
          <w:szCs w:val="26"/>
        </w:rPr>
        <w:t xml:space="preserve"> инспектор  </w:t>
      </w:r>
      <w:r w:rsidRPr="00201AFF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</w:t>
      </w:r>
      <w:r w:rsidR="001476FF" w:rsidRPr="00201AFF">
        <w:rPr>
          <w:rFonts w:eastAsia="Calibri" w:cs="Times New Roman"/>
          <w:sz w:val="26"/>
          <w:szCs w:val="26"/>
        </w:rPr>
        <w:t>:</w:t>
      </w:r>
    </w:p>
    <w:p w:rsidR="001476FF" w:rsidRPr="00201AFF" w:rsidRDefault="001476FF" w:rsidP="001476FF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201AFF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6FF" w:rsidRPr="00201AFF" w:rsidRDefault="00485A4E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201AFF">
        <w:rPr>
          <w:rFonts w:eastAsia="Times New Roman" w:cs="Times New Roman"/>
          <w:kern w:val="1"/>
          <w:sz w:val="26"/>
          <w:szCs w:val="26"/>
          <w:lang w:eastAsia="hi-IN" w:bidi="hi-IN"/>
        </w:rPr>
        <w:t>о</w:t>
      </w:r>
      <w:r w:rsidR="001476FF" w:rsidRPr="00201AFF">
        <w:rPr>
          <w:rFonts w:eastAsia="Times New Roman" w:cs="Times New Roman"/>
          <w:kern w:val="1"/>
          <w:sz w:val="26"/>
          <w:szCs w:val="26"/>
          <w:lang w:eastAsia="hi-IN" w:bidi="hi-IN"/>
        </w:rPr>
        <w:t>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476FF" w:rsidRPr="00201AFF" w:rsidRDefault="001476FF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201AFF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1B05B7" w:rsidRPr="00201AFF" w:rsidRDefault="001B05B7" w:rsidP="001476FF">
      <w:pPr>
        <w:shd w:val="clear" w:color="auto" w:fill="FFFFFF"/>
        <w:rPr>
          <w:rFonts w:eastAsia="Calibri" w:cs="Times New Roman"/>
          <w:sz w:val="26"/>
          <w:szCs w:val="26"/>
        </w:rPr>
      </w:pPr>
      <w:r w:rsidRPr="00201AFF">
        <w:rPr>
          <w:rFonts w:eastAsia="Calibri" w:cs="Times New Roman"/>
          <w:sz w:val="26"/>
          <w:szCs w:val="26"/>
        </w:rPr>
        <w:t xml:space="preserve">4.2. При исполнении служебных обязанностей  </w:t>
      </w:r>
      <w:r w:rsidR="004A0DFD" w:rsidRPr="00201AFF">
        <w:rPr>
          <w:rFonts w:eastAsia="Calibri" w:cs="Times New Roman"/>
          <w:sz w:val="26"/>
          <w:szCs w:val="26"/>
        </w:rPr>
        <w:t>Государственный</w:t>
      </w:r>
      <w:r w:rsidR="00D71D86" w:rsidRPr="00201AFF">
        <w:rPr>
          <w:rFonts w:eastAsia="Calibri" w:cs="Times New Roman"/>
          <w:sz w:val="26"/>
          <w:szCs w:val="26"/>
        </w:rPr>
        <w:t xml:space="preserve"> налоговый</w:t>
      </w:r>
      <w:r w:rsidR="008D6811" w:rsidRPr="00201AFF">
        <w:rPr>
          <w:rFonts w:eastAsia="Calibri" w:cs="Times New Roman"/>
          <w:sz w:val="26"/>
          <w:szCs w:val="26"/>
        </w:rPr>
        <w:t xml:space="preserve"> инспектор  </w:t>
      </w:r>
      <w:r w:rsidRPr="00201AFF">
        <w:rPr>
          <w:rFonts w:eastAsia="Calibri" w:cs="Times New Roman"/>
          <w:sz w:val="26"/>
          <w:szCs w:val="26"/>
        </w:rPr>
        <w:t xml:space="preserve">отдела обязан самостоятельно принимать решения по вопросам: </w:t>
      </w:r>
    </w:p>
    <w:p w:rsidR="00485A4E" w:rsidRPr="00201AFF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201AFF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85A4E" w:rsidRPr="00201AFF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201AFF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1B05B7" w:rsidRPr="00201AFF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201AFF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Pr="00201AFF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919AD">
        <w:rPr>
          <w:rFonts w:cs="Times New Roman"/>
          <w:b/>
          <w:sz w:val="26"/>
          <w:szCs w:val="26"/>
        </w:rPr>
        <w:t>г</w:t>
      </w:r>
      <w:r w:rsidR="004A0DFD" w:rsidRPr="00201AFF">
        <w:rPr>
          <w:rFonts w:cs="Times New Roman"/>
          <w:b/>
          <w:sz w:val="26"/>
          <w:szCs w:val="26"/>
        </w:rPr>
        <w:t>осударственный</w:t>
      </w:r>
      <w:r w:rsidR="00D71D86" w:rsidRPr="00201AFF">
        <w:rPr>
          <w:rFonts w:cs="Times New Roman"/>
          <w:b/>
          <w:sz w:val="26"/>
          <w:szCs w:val="26"/>
        </w:rPr>
        <w:t xml:space="preserve"> налоговый</w:t>
      </w:r>
      <w:r w:rsidR="008D6811" w:rsidRPr="00201AFF">
        <w:rPr>
          <w:rFonts w:cs="Times New Roman"/>
          <w:b/>
          <w:sz w:val="26"/>
          <w:szCs w:val="26"/>
        </w:rPr>
        <w:t xml:space="preserve"> инспектор  </w:t>
      </w:r>
      <w:r w:rsidRPr="00201AFF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5.1. 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 </w:t>
      </w:r>
      <w:r w:rsidRPr="00201AFF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201AFF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201AFF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lastRenderedPageBreak/>
        <w:t>иным вопросам.</w:t>
      </w: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5.2. </w:t>
      </w:r>
      <w:r w:rsidR="004A0DFD" w:rsidRPr="00201AFF">
        <w:rPr>
          <w:rFonts w:cs="Times New Roman"/>
          <w:sz w:val="26"/>
          <w:szCs w:val="26"/>
        </w:rPr>
        <w:t>Государственный</w:t>
      </w:r>
      <w:r w:rsidR="00D71D86" w:rsidRPr="00201AFF">
        <w:rPr>
          <w:rFonts w:cs="Times New Roman"/>
          <w:sz w:val="26"/>
          <w:szCs w:val="26"/>
        </w:rPr>
        <w:t xml:space="preserve"> налоговый</w:t>
      </w:r>
      <w:r w:rsidR="008D6811" w:rsidRPr="00201AFF">
        <w:rPr>
          <w:rFonts w:cs="Times New Roman"/>
          <w:sz w:val="26"/>
          <w:szCs w:val="26"/>
        </w:rPr>
        <w:t xml:space="preserve"> инспектор </w:t>
      </w:r>
      <w:r w:rsidRPr="00201AFF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201AFF" w:rsidRDefault="001B05B7" w:rsidP="001B05B7">
      <w:pPr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положения об </w:t>
      </w:r>
      <w:r w:rsidR="000B7164" w:rsidRPr="00201AFF">
        <w:rPr>
          <w:rFonts w:cs="Times New Roman"/>
          <w:sz w:val="26"/>
          <w:szCs w:val="26"/>
        </w:rPr>
        <w:t>Управлении</w:t>
      </w:r>
      <w:r w:rsidRPr="00201AFF">
        <w:rPr>
          <w:rFonts w:cs="Times New Roman"/>
          <w:sz w:val="26"/>
          <w:szCs w:val="26"/>
        </w:rPr>
        <w:t>;</w:t>
      </w:r>
    </w:p>
    <w:p w:rsidR="001B05B7" w:rsidRPr="00201AFF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положения об отделе;</w:t>
      </w:r>
    </w:p>
    <w:p w:rsidR="001B05B7" w:rsidRPr="00201AFF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201AFF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201AFF">
        <w:rPr>
          <w:rFonts w:cs="Times New Roman"/>
          <w:sz w:val="26"/>
          <w:szCs w:val="26"/>
        </w:rPr>
        <w:t>Управления</w:t>
      </w:r>
      <w:r w:rsidRPr="00201AFF">
        <w:rPr>
          <w:rFonts w:cs="Times New Roman"/>
          <w:sz w:val="26"/>
          <w:szCs w:val="26"/>
        </w:rPr>
        <w:t>.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01AF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201AFF">
        <w:rPr>
          <w:rFonts w:cs="Times New Roman"/>
          <w:sz w:val="26"/>
          <w:szCs w:val="26"/>
        </w:rPr>
        <w:t>6. </w:t>
      </w:r>
      <w:r w:rsidRPr="00201AF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0DFD" w:rsidRPr="00201AFF">
        <w:rPr>
          <w:rFonts w:cs="Times New Roman"/>
          <w:bCs/>
          <w:sz w:val="26"/>
          <w:szCs w:val="26"/>
        </w:rPr>
        <w:t>Государственный</w:t>
      </w:r>
      <w:r w:rsidR="00D71D86" w:rsidRPr="00201AFF">
        <w:rPr>
          <w:rFonts w:cs="Times New Roman"/>
          <w:bCs/>
          <w:sz w:val="26"/>
          <w:szCs w:val="26"/>
        </w:rPr>
        <w:t xml:space="preserve"> налоговый</w:t>
      </w:r>
      <w:r w:rsidR="008D6811" w:rsidRPr="00201AFF">
        <w:rPr>
          <w:rFonts w:cs="Times New Roman"/>
          <w:bCs/>
          <w:sz w:val="26"/>
          <w:szCs w:val="26"/>
        </w:rPr>
        <w:t xml:space="preserve"> инспектор  </w:t>
      </w:r>
      <w:r w:rsidRPr="00201AFF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7. </w:t>
      </w:r>
      <w:proofErr w:type="gramStart"/>
      <w:r w:rsidRPr="00201AFF">
        <w:rPr>
          <w:rFonts w:cs="Times New Roman"/>
          <w:sz w:val="26"/>
          <w:szCs w:val="26"/>
        </w:rPr>
        <w:t xml:space="preserve">Взаимодействие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01AFF">
        <w:rPr>
          <w:rFonts w:cs="Times New Roman"/>
          <w:sz w:val="26"/>
          <w:szCs w:val="26"/>
        </w:rPr>
        <w:t xml:space="preserve">. </w:t>
      </w:r>
      <w:proofErr w:type="gramStart"/>
      <w:r w:rsidRPr="00201AFF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A0DFD" w:rsidRPr="00201AFF" w:rsidRDefault="005D218F" w:rsidP="006B19F2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ab/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rPr>
          <w:rFonts w:eastAsia="Calibri"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8. </w:t>
      </w:r>
      <w:r w:rsidRPr="00201A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919AD">
        <w:rPr>
          <w:rFonts w:eastAsia="Calibri" w:cs="Times New Roman"/>
          <w:sz w:val="26"/>
          <w:szCs w:val="26"/>
        </w:rPr>
        <w:t>г</w:t>
      </w:r>
      <w:r w:rsidR="004A0DFD" w:rsidRPr="00201AFF">
        <w:rPr>
          <w:rFonts w:eastAsia="Calibri" w:cs="Times New Roman"/>
          <w:sz w:val="26"/>
          <w:szCs w:val="26"/>
        </w:rPr>
        <w:t>осударственный</w:t>
      </w:r>
      <w:r w:rsidR="00D71D86" w:rsidRPr="00201AFF">
        <w:rPr>
          <w:rFonts w:eastAsia="Calibri" w:cs="Times New Roman"/>
          <w:sz w:val="26"/>
          <w:szCs w:val="26"/>
        </w:rPr>
        <w:t xml:space="preserve"> налоговый</w:t>
      </w:r>
      <w:r w:rsidR="00B919AD">
        <w:rPr>
          <w:rFonts w:eastAsia="Calibri" w:cs="Times New Roman"/>
          <w:sz w:val="26"/>
          <w:szCs w:val="26"/>
        </w:rPr>
        <w:t xml:space="preserve"> инспектор </w:t>
      </w:r>
      <w:bookmarkStart w:id="0" w:name="_GoBack"/>
      <w:bookmarkEnd w:id="0"/>
      <w:r w:rsidRPr="00201AFF">
        <w:rPr>
          <w:rFonts w:eastAsia="Calibri" w:cs="Times New Roman"/>
          <w:sz w:val="26"/>
          <w:szCs w:val="26"/>
        </w:rPr>
        <w:t xml:space="preserve">отдела выполняет организационное обеспечение оказания следующих видов государственных услуг, осуществляемых </w:t>
      </w:r>
      <w:r w:rsidR="000B7164" w:rsidRPr="00201AFF">
        <w:rPr>
          <w:rFonts w:eastAsia="Calibri" w:cs="Times New Roman"/>
          <w:sz w:val="26"/>
          <w:szCs w:val="26"/>
        </w:rPr>
        <w:t>Управлением</w:t>
      </w:r>
      <w:r w:rsidRPr="00201AFF">
        <w:rPr>
          <w:rFonts w:eastAsia="Calibri" w:cs="Times New Roman"/>
          <w:sz w:val="26"/>
          <w:szCs w:val="26"/>
        </w:rPr>
        <w:t>:</w:t>
      </w:r>
    </w:p>
    <w:p w:rsidR="001B05B7" w:rsidRPr="00201AFF" w:rsidRDefault="001B05B7" w:rsidP="001B05B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201AFF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201AFF">
        <w:rPr>
          <w:rFonts w:cs="Times New Roman"/>
          <w:sz w:val="26"/>
          <w:szCs w:val="26"/>
        </w:rPr>
        <w:lastRenderedPageBreak/>
        <w:t>агентов, полномочиях налоговых органов и их должностных лиц, а также по приему</w:t>
      </w:r>
      <w:proofErr w:type="gramEnd"/>
      <w:r w:rsidRPr="00201AFF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201AFF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01AF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4A0DFD" w:rsidRPr="00201AFF">
        <w:rPr>
          <w:rFonts w:cs="Times New Roman"/>
          <w:sz w:val="26"/>
          <w:szCs w:val="26"/>
        </w:rPr>
        <w:t>государственного</w:t>
      </w:r>
      <w:r w:rsidR="00D71D86" w:rsidRPr="00201AFF">
        <w:rPr>
          <w:rFonts w:cs="Times New Roman"/>
          <w:sz w:val="26"/>
          <w:szCs w:val="26"/>
        </w:rPr>
        <w:t xml:space="preserve"> налогового</w:t>
      </w:r>
      <w:r w:rsidR="008D6811" w:rsidRPr="00201AFF">
        <w:rPr>
          <w:rFonts w:cs="Times New Roman"/>
          <w:sz w:val="26"/>
          <w:szCs w:val="26"/>
        </w:rPr>
        <w:t xml:space="preserve"> инспектора </w:t>
      </w:r>
      <w:r w:rsidRPr="00201AFF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05B7" w:rsidRPr="00201AFF" w:rsidRDefault="001B05B7" w:rsidP="001B05B7">
      <w:pPr>
        <w:widowControl w:val="0"/>
        <w:rPr>
          <w:rFonts w:cs="Times New Roman"/>
          <w:sz w:val="26"/>
          <w:szCs w:val="26"/>
        </w:rPr>
      </w:pPr>
      <w:r w:rsidRPr="00201AF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05B7" w:rsidRPr="00201AFF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508D2" w:rsidRDefault="007508D2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85D00" w:rsidRPr="00485A4E" w:rsidRDefault="00685D00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61422" w:rsidRPr="00485A4E" w:rsidRDefault="00861422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Default="001B05B7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A0DFD" w:rsidRPr="00485A4E" w:rsidRDefault="004A0DFD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476FF" w:rsidRPr="00485A4E" w:rsidRDefault="001476FF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Default="001B05B7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85D00" w:rsidRDefault="00685D00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85D00" w:rsidRDefault="00685D00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85D00" w:rsidRDefault="00685D00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C78F2" w:rsidRDefault="006C78F2" w:rsidP="001B05B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5125C0">
      <w:pPr>
        <w:ind w:firstLine="0"/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AF3633" w:rsidRPr="00485A4E" w:rsidRDefault="00AF3633">
      <w:pPr>
        <w:rPr>
          <w:rFonts w:cs="Times New Roman"/>
          <w:sz w:val="24"/>
          <w:szCs w:val="24"/>
        </w:rPr>
      </w:pPr>
    </w:p>
    <w:sectPr w:rsidR="00AF3633" w:rsidRPr="00485A4E" w:rsidSect="001266A8">
      <w:headerReference w:type="default" r:id="rId11"/>
      <w:pgSz w:w="11906" w:h="16838"/>
      <w:pgMar w:top="567" w:right="567" w:bottom="567" w:left="1134" w:header="284" w:footer="70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6A8" w:rsidRDefault="001266A8" w:rsidP="001266A8">
      <w:r>
        <w:separator/>
      </w:r>
    </w:p>
  </w:endnote>
  <w:endnote w:type="continuationSeparator" w:id="0">
    <w:p w:rsidR="001266A8" w:rsidRDefault="001266A8" w:rsidP="0012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6A8" w:rsidRDefault="001266A8" w:rsidP="001266A8">
      <w:r>
        <w:separator/>
      </w:r>
    </w:p>
  </w:footnote>
  <w:footnote w:type="continuationSeparator" w:id="0">
    <w:p w:rsidR="001266A8" w:rsidRDefault="001266A8" w:rsidP="00126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89728"/>
      <w:docPartObj>
        <w:docPartGallery w:val="Page Numbers (Top of Page)"/>
        <w:docPartUnique/>
      </w:docPartObj>
    </w:sdtPr>
    <w:sdtEndPr/>
    <w:sdtContent>
      <w:p w:rsidR="001266A8" w:rsidRDefault="001266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164">
          <w:rPr>
            <w:noProof/>
          </w:rPr>
          <w:t>2</w:t>
        </w:r>
        <w:r>
          <w:fldChar w:fldCharType="end"/>
        </w:r>
      </w:p>
    </w:sdtContent>
  </w:sdt>
  <w:p w:rsidR="001266A8" w:rsidRDefault="001266A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B7164"/>
    <w:rsid w:val="0010142D"/>
    <w:rsid w:val="001266A8"/>
    <w:rsid w:val="00133142"/>
    <w:rsid w:val="001476FF"/>
    <w:rsid w:val="001811E8"/>
    <w:rsid w:val="00195620"/>
    <w:rsid w:val="001B05B7"/>
    <w:rsid w:val="00201AFF"/>
    <w:rsid w:val="00364417"/>
    <w:rsid w:val="00393767"/>
    <w:rsid w:val="003B019C"/>
    <w:rsid w:val="00485A4E"/>
    <w:rsid w:val="004A0DFD"/>
    <w:rsid w:val="005125C0"/>
    <w:rsid w:val="005854D3"/>
    <w:rsid w:val="005D218F"/>
    <w:rsid w:val="005D75A2"/>
    <w:rsid w:val="00654C73"/>
    <w:rsid w:val="00661186"/>
    <w:rsid w:val="00685D00"/>
    <w:rsid w:val="006B19F2"/>
    <w:rsid w:val="006C78F2"/>
    <w:rsid w:val="0070736C"/>
    <w:rsid w:val="007508D2"/>
    <w:rsid w:val="00791820"/>
    <w:rsid w:val="007F2207"/>
    <w:rsid w:val="00861422"/>
    <w:rsid w:val="008D6811"/>
    <w:rsid w:val="008E71A4"/>
    <w:rsid w:val="00A10E00"/>
    <w:rsid w:val="00AF3633"/>
    <w:rsid w:val="00B919AD"/>
    <w:rsid w:val="00BA3207"/>
    <w:rsid w:val="00BB7C38"/>
    <w:rsid w:val="00C15B93"/>
    <w:rsid w:val="00CC5B66"/>
    <w:rsid w:val="00D71D86"/>
    <w:rsid w:val="00E50164"/>
    <w:rsid w:val="00E674D3"/>
    <w:rsid w:val="00EA76D7"/>
    <w:rsid w:val="00EC0032"/>
    <w:rsid w:val="00EE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266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66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66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66A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266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66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66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66A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3352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Росии</Company>
  <LinksUpToDate>false</LinksUpToDate>
  <CharactersWithSpaces>22421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9</cp:revision>
  <cp:lastPrinted>2024-03-26T10:41:00Z</cp:lastPrinted>
  <dcterms:created xsi:type="dcterms:W3CDTF">2024-09-20T09:36:00Z</dcterms:created>
  <dcterms:modified xsi:type="dcterms:W3CDTF">2024-10-21T10:12:00Z</dcterms:modified>
</cp:coreProperties>
</file>